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FF" w:rsidRDefault="00664EFF" w:rsidP="005602B5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8270362"/>
            <wp:effectExtent l="0" t="0" r="3175" b="0"/>
            <wp:docPr id="1" name="Рисунок 1" descr="C:\Users\Пользователь\AppData\Local\Microsoft\Windows\Temporary Internet Files\Content.Word\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EFF" w:rsidRDefault="00664EFF" w:rsidP="005602B5">
      <w:pPr>
        <w:rPr>
          <w:rFonts w:ascii="Times New Roman" w:hAnsi="Times New Roman" w:cs="Times New Roman"/>
          <w:sz w:val="28"/>
        </w:rPr>
      </w:pPr>
    </w:p>
    <w:p w:rsidR="00664EFF" w:rsidRDefault="00664EFF" w:rsidP="005602B5">
      <w:pPr>
        <w:rPr>
          <w:rFonts w:ascii="Times New Roman" w:hAnsi="Times New Roman" w:cs="Times New Roman"/>
          <w:sz w:val="28"/>
        </w:rPr>
      </w:pPr>
    </w:p>
    <w:p w:rsidR="0086192A" w:rsidRDefault="0016415F" w:rsidP="005602B5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lastRenderedPageBreak/>
        <w:t xml:space="preserve">оптимизации общения образовательной организации с внешней средой ив </w:t>
      </w:r>
      <w:proofErr w:type="gramStart"/>
      <w:r>
        <w:rPr>
          <w:rFonts w:ascii="Times New Roman" w:hAnsi="Times New Roman" w:cs="Times New Roman"/>
          <w:sz w:val="28"/>
        </w:rPr>
        <w:t>целом</w:t>
      </w:r>
      <w:proofErr w:type="gramEnd"/>
      <w:r>
        <w:rPr>
          <w:rFonts w:ascii="Times New Roman" w:hAnsi="Times New Roman" w:cs="Times New Roman"/>
          <w:sz w:val="28"/>
        </w:rPr>
        <w:t xml:space="preserve"> устойчивого ее развития в современных условиях.</w:t>
      </w:r>
    </w:p>
    <w:p w:rsidR="0016415F" w:rsidRDefault="0016415F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Кодекс является составной частью локальных актов МБДОУ, регламентирующих отношения участников образовательных отношений (воспитанников, родителей (законных представителей), педагогов МБДОУ).</w:t>
      </w:r>
    </w:p>
    <w:p w:rsidR="0016415F" w:rsidRDefault="0016415F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 Кодекс призван повысить эффективность выполнения педагогическими работниками своих трудовых обязанностей.</w:t>
      </w:r>
    </w:p>
    <w:p w:rsidR="0016415F" w:rsidRDefault="0016415F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1.6. Настоящий Кодекс принимается на Педагогическом совете МБДОУ и утверждается приказом заведующего.</w:t>
      </w:r>
    </w:p>
    <w:p w:rsidR="0016415F" w:rsidRDefault="0016415F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1.7. Любые изменения и дополнения в настоящий Кодекс принимаются на Педагогическом совете и утверждаются приказом заведующего МБДОУ.</w:t>
      </w:r>
    </w:p>
    <w:p w:rsidR="0016415F" w:rsidRDefault="0016415F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1.8. Настоящий Кодекс принят и утвержден на неограниченный срок. Кодекс действует вплоть до принятия нового локального нормативного акта.</w:t>
      </w:r>
    </w:p>
    <w:p w:rsidR="0016415F" w:rsidRDefault="0016415F" w:rsidP="005602B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Этические правила поведения педагогических работников при выполнении ими трудовых обязанностей.</w:t>
      </w:r>
    </w:p>
    <w:p w:rsidR="0016415F" w:rsidRDefault="0016415F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При выполнении трудовых обязанностей педагогическими работниками следует исходить из конституционного положения о том, что человек, его права и свободы являются</w:t>
      </w:r>
      <w:r w:rsidR="00F47EFC">
        <w:rPr>
          <w:rFonts w:ascii="Times New Roman" w:hAnsi="Times New Roman" w:cs="Times New Roman"/>
          <w:sz w:val="28"/>
        </w:rPr>
        <w:t xml:space="preserve">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47EFC" w:rsidRDefault="00F47EFC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Педагогические работники, сознавая ответственность перед государством, обществом и гражданами, призваны:</w:t>
      </w:r>
    </w:p>
    <w:p w:rsidR="00F47EFC" w:rsidRDefault="00F47EFC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2.2.1. осуществлять свою деятельность на высоком профессиональном уровне;</w:t>
      </w:r>
    </w:p>
    <w:p w:rsidR="00F47EFC" w:rsidRDefault="00F47EFC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2.2.2. соблюдать правовые, нравственные и этические нормы;</w:t>
      </w:r>
    </w:p>
    <w:p w:rsidR="00F47EFC" w:rsidRDefault="00F47EFC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2.2.3. применять педагогические обоснованные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обеспечивающие высокое качество образования формы, методы обучения и воспитания;</w:t>
      </w:r>
    </w:p>
    <w:p w:rsidR="00F47EFC" w:rsidRDefault="00F47EFC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2.2.. проявлять корректность и внимательность, уважать честь и достоинство всех участников образовательных отношений;</w:t>
      </w:r>
    </w:p>
    <w:p w:rsidR="00F47EFC" w:rsidRDefault="00F47EFC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2.2.5.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конфессий;</w:t>
      </w:r>
    </w:p>
    <w:p w:rsidR="00F47EFC" w:rsidRDefault="00F47EFC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2.2.6. исключать действия, связанные с влиянием каких-либо </w:t>
      </w:r>
      <w:r w:rsidR="00267C6A">
        <w:rPr>
          <w:rFonts w:ascii="Times New Roman" w:hAnsi="Times New Roman" w:cs="Times New Roman"/>
          <w:sz w:val="28"/>
        </w:rPr>
        <w:t>личных, имущественных (финансовых) и иных интересов, препятствующих добросовестному исполнению трудовых обязанностей;</w:t>
      </w:r>
    </w:p>
    <w:p w:rsidR="00267C6A" w:rsidRDefault="00267C6A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2.2.7. принимать меры по недопущению </w:t>
      </w:r>
      <w:proofErr w:type="spellStart"/>
      <w:r>
        <w:rPr>
          <w:rFonts w:ascii="Times New Roman" w:hAnsi="Times New Roman" w:cs="Times New Roman"/>
          <w:sz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</w:rPr>
        <w:t>-опасного поведения;</w:t>
      </w:r>
    </w:p>
    <w:p w:rsidR="00267C6A" w:rsidRDefault="00267C6A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2.2.8. воздержаться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267C6A" w:rsidRDefault="00267C6A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267C6A" w:rsidRDefault="00E6646C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 При выпо</w:t>
      </w:r>
      <w:r w:rsidR="00267C6A">
        <w:rPr>
          <w:rFonts w:ascii="Times New Roman" w:hAnsi="Times New Roman" w:cs="Times New Roman"/>
          <w:sz w:val="28"/>
        </w:rPr>
        <w:t>лнении трудовых обязанностей педагогический работник не допускает:</w:t>
      </w:r>
    </w:p>
    <w:p w:rsidR="00267C6A" w:rsidRDefault="00267C6A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2.4.1. любого вида высказываний и действий дискриминационного характера по признакам пола, возраста, расы, национальности, языка, гражданства</w:t>
      </w:r>
      <w:r w:rsidR="00E6646C">
        <w:rPr>
          <w:rFonts w:ascii="Times New Roman" w:hAnsi="Times New Roman" w:cs="Times New Roman"/>
          <w:sz w:val="28"/>
        </w:rPr>
        <w:t>, социального, имущественного или семейного положения, политических или религиозных предпочтений;</w:t>
      </w:r>
    </w:p>
    <w:p w:rsidR="00E6646C" w:rsidRDefault="00E6646C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6646C" w:rsidRDefault="00E6646C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2.4.3. угроз, оскорбительных выражений или реплик, действий, препятствующих нормальному общению или провоцирующих </w:t>
      </w:r>
      <w:proofErr w:type="gramStart"/>
      <w:r>
        <w:rPr>
          <w:rFonts w:ascii="Times New Roman" w:hAnsi="Times New Roman" w:cs="Times New Roman"/>
          <w:sz w:val="28"/>
        </w:rPr>
        <w:t>противоправное</w:t>
      </w:r>
      <w:proofErr w:type="gramEnd"/>
      <w:r>
        <w:rPr>
          <w:rFonts w:ascii="Times New Roman" w:hAnsi="Times New Roman" w:cs="Times New Roman"/>
          <w:sz w:val="28"/>
        </w:rPr>
        <w:t xml:space="preserve"> поведений.</w:t>
      </w:r>
    </w:p>
    <w:p w:rsidR="00E6646C" w:rsidRDefault="00E6646C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 Внешний вид педагогического работника должен отличаться аккуратностью, чистотой и опрятностью, сдержанностью. Одежда должна быть удобной, соответствовать времени и месту, не противоречить общепринятым нормам этикета.</w:t>
      </w:r>
    </w:p>
    <w:p w:rsidR="00E6646C" w:rsidRDefault="00E6646C" w:rsidP="005602B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Обязанности педагогического работника перед воспитанниками.</w:t>
      </w:r>
    </w:p>
    <w:p w:rsidR="00E6646C" w:rsidRDefault="00E6646C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педагогический работник выбирает такие методы работы, которые поощряют в его воспитанниках развитие положительных черт и взаимоотношений.</w:t>
      </w:r>
    </w:p>
    <w:p w:rsidR="00E6646C" w:rsidRDefault="00E6646C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3.2. при оценке индивидуального развития воспитанников педагогичес</w:t>
      </w:r>
      <w:r w:rsidR="00790F75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ий работник стремится к объективности и справедливости.</w:t>
      </w:r>
    </w:p>
    <w:p w:rsidR="00E6646C" w:rsidRDefault="00E6646C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При оценке поведения и достижений своих воспитанников педагогический работник стремится укрепля</w:t>
      </w:r>
      <w:r w:rsidR="00790F75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ь их самоуважение и веру в свои силы, показывать им возможности совершенствования, повышать мотивацию обучения.</w:t>
      </w:r>
    </w:p>
    <w:p w:rsidR="00790F75" w:rsidRDefault="00790F75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 педагогический работник является беспристрастным, одинаково доброжелательным и благосклонным ко всем своим воспитанникам.</w:t>
      </w:r>
    </w:p>
    <w:p w:rsidR="00790F75" w:rsidRDefault="00790F75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 Педагогическому работнику запрещается сообщать другим лицам доверенную лично ему воспитанником информацию, за исключением случаев, предусмотренных законодательством.</w:t>
      </w:r>
    </w:p>
    <w:p w:rsidR="00790F75" w:rsidRDefault="00790F75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3.6. На отношения педагогического работника с воспитанниками не должна влиять поддержка, оказываемая их родителями (законными представителями) образовательному учреждению.</w:t>
      </w:r>
    </w:p>
    <w:p w:rsidR="00790F75" w:rsidRDefault="00790F75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3.7. В первую очередь педагогический работник обязан быть требовательным к себе. Педагогический работник никогда не должен терять меры и самообладания.</w:t>
      </w:r>
    </w:p>
    <w:p w:rsidR="00790F75" w:rsidRDefault="00790F75" w:rsidP="005602B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Обязанности педагогического работника перед родителями (законными представителями).</w:t>
      </w:r>
    </w:p>
    <w:p w:rsidR="00790F75" w:rsidRDefault="00790F75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Педагогический работник обязан уважительно и доброжелательно общаться со всеми родителями (законными представителями) воспитанников.</w:t>
      </w:r>
    </w:p>
    <w:p w:rsidR="00790F75" w:rsidRDefault="00790F75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Отношения педагогического работника с родителями (законными представителями) не должны оказывать влияние на оценку личности и достижения детей.</w:t>
      </w:r>
    </w:p>
    <w:p w:rsidR="00790F75" w:rsidRDefault="00790F75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 педагогический работник консультирует родителей (законных представителей) по проблемам воспитания детей, помогает смягчить конфликты между</w:t>
      </w:r>
      <w:r w:rsidRPr="00790F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родителями (законными представителями) и детьми.</w:t>
      </w:r>
    </w:p>
    <w:p w:rsidR="00790F75" w:rsidRDefault="00790F75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 педагогический работник не разглашает высказанное</w:t>
      </w:r>
      <w:r w:rsidR="00F1658E">
        <w:rPr>
          <w:rFonts w:ascii="Times New Roman" w:hAnsi="Times New Roman" w:cs="Times New Roman"/>
          <w:sz w:val="28"/>
        </w:rPr>
        <w:t xml:space="preserve"> детьми мнение о своих родителях (законных представителях) или мнение родителей (законных представителей) о детях. Передавать доверенное мнение другой стороне можно лишь с согласия лица, доверившего педагогическому работнику упомянутое мнение.</w:t>
      </w:r>
    </w:p>
    <w:p w:rsidR="00F1658E" w:rsidRDefault="00F1658E" w:rsidP="005602B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5. Обязанности педагогического работника перед коллегами.</w:t>
      </w:r>
    </w:p>
    <w:p w:rsidR="00F1658E" w:rsidRDefault="00F1658E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 Взаимоотношения между педагогическими работниками основываются на принципах партнерства и уважения. Педагогический работник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F1658E" w:rsidRDefault="00F1658E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 Педагогические работники избегают конфликтов во взаимоотношениях. В случае возникновения разногласий они стремятся к их конструктивному решению.</w:t>
      </w:r>
    </w:p>
    <w:p w:rsidR="00F1658E" w:rsidRDefault="00F1658E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 Педагогические работники избегают конкуренции, мешающей их партнерству при выполнении общего дела. Педагогических работников объединяют взаимовыручка, поддержка, открытость и доверие.</w:t>
      </w:r>
    </w:p>
    <w:p w:rsidR="00F1658E" w:rsidRDefault="00F1658E" w:rsidP="005602B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Обязанности педагогического работника перед администрацией.</w:t>
      </w:r>
    </w:p>
    <w:p w:rsidR="00F1658E" w:rsidRDefault="00F1658E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6.1. Педагогический работник обязан быть дисциплинированным и инициативным, подчиняться мотивированным требованиям руководителя, соблюдать субординацию.</w:t>
      </w:r>
    </w:p>
    <w:p w:rsidR="00F1658E" w:rsidRDefault="00F1658E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 Педагогический работник направляет свои усилия для создания положительного имиджа МБДОУ.</w:t>
      </w:r>
    </w:p>
    <w:p w:rsidR="00F1658E" w:rsidRDefault="00F1658E" w:rsidP="005602B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Обязанности администрации перед педагогическим работником.</w:t>
      </w:r>
    </w:p>
    <w:p w:rsidR="00F1658E" w:rsidRDefault="00F1658E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7.1. отношения администрации МБДОУ с каждым из педагогических работников основываются на принципах правового регулирования трудовых отношений.</w:t>
      </w:r>
    </w:p>
    <w:p w:rsidR="00F1658E" w:rsidRDefault="00F1658E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7.2. оценки и решения администрации МБДОУ должны основываться на юридических фактах (событиях, деяниях).</w:t>
      </w:r>
    </w:p>
    <w:p w:rsidR="00F1658E" w:rsidRDefault="00C60D3C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7.3. Администрация МБДОУ не может требовать дискриминировать, преследовать педагогического работника.</w:t>
      </w:r>
    </w:p>
    <w:p w:rsidR="00C60D3C" w:rsidRDefault="00C60D3C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7.4. Администрация МБДОУ не может требовать или собирать информацию о личной жизни педагогического работника, не связанную с выполнением им своих трудовых обязанностей.</w:t>
      </w:r>
    </w:p>
    <w:p w:rsidR="00C60D3C" w:rsidRDefault="00C60D3C" w:rsidP="005602B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8. </w:t>
      </w:r>
      <w:proofErr w:type="gramStart"/>
      <w:r>
        <w:rPr>
          <w:rFonts w:ascii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соблюдением положений Кодекса.</w:t>
      </w:r>
    </w:p>
    <w:p w:rsidR="00C60D3C" w:rsidRPr="00C60D3C" w:rsidRDefault="00C60D3C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8.1.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соблюдением Кодекса возлагается на заведующего МБДОУ.</w:t>
      </w:r>
    </w:p>
    <w:p w:rsidR="00E6646C" w:rsidRDefault="00C60D3C" w:rsidP="005602B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9. Ответственность за нарушения положений Кодекса.</w:t>
      </w:r>
    </w:p>
    <w:p w:rsidR="00C60D3C" w:rsidRDefault="00C60D3C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9.1. Нарушение педагогическим работником положений настоящего Кодекса рассматривается на заседаниях Комиссии по урегулированию споров между участниками образовательных отношений или Комиссии по индивидуальным трудовым спорам МБДОУ.</w:t>
      </w:r>
    </w:p>
    <w:p w:rsidR="00C60D3C" w:rsidRPr="00C60D3C" w:rsidRDefault="00C60D3C" w:rsidP="00560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9.2.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взысканий, а также при поощрении работников.</w:t>
      </w:r>
    </w:p>
    <w:p w:rsidR="005602B5" w:rsidRPr="005602B5" w:rsidRDefault="005602B5" w:rsidP="005602B5">
      <w:pPr>
        <w:rPr>
          <w:rFonts w:ascii="Times New Roman" w:hAnsi="Times New Roman" w:cs="Times New Roman"/>
          <w:b/>
          <w:sz w:val="28"/>
        </w:rPr>
      </w:pPr>
    </w:p>
    <w:sectPr w:rsidR="005602B5" w:rsidRPr="0056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B5"/>
    <w:rsid w:val="0016415F"/>
    <w:rsid w:val="00267C6A"/>
    <w:rsid w:val="005602B5"/>
    <w:rsid w:val="00664EFF"/>
    <w:rsid w:val="00790F75"/>
    <w:rsid w:val="00847467"/>
    <w:rsid w:val="0086192A"/>
    <w:rsid w:val="009E1E8C"/>
    <w:rsid w:val="00C60D3C"/>
    <w:rsid w:val="00C60D6B"/>
    <w:rsid w:val="00E6646C"/>
    <w:rsid w:val="00F1658E"/>
    <w:rsid w:val="00F4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2015-11-18T01:55:00Z</dcterms:created>
  <dcterms:modified xsi:type="dcterms:W3CDTF">2015-11-18T01:55:00Z</dcterms:modified>
</cp:coreProperties>
</file>